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91092" w14:textId="79E30343" w:rsidR="000D038F" w:rsidRPr="00EA447C" w:rsidRDefault="000D038F" w:rsidP="00B36795">
      <w:pPr>
        <w:jc w:val="center"/>
        <w:rPr>
          <w:b/>
          <w:bCs/>
          <w:sz w:val="36"/>
          <w:szCs w:val="36"/>
        </w:rPr>
      </w:pPr>
      <w:r w:rsidRPr="00EA447C">
        <w:rPr>
          <w:b/>
          <w:bCs/>
          <w:sz w:val="36"/>
          <w:szCs w:val="36"/>
        </w:rPr>
        <w:t xml:space="preserve">CARLISLE </w:t>
      </w:r>
      <w:r w:rsidR="00EA447C" w:rsidRPr="00EA447C">
        <w:rPr>
          <w:b/>
          <w:bCs/>
          <w:sz w:val="36"/>
          <w:szCs w:val="36"/>
        </w:rPr>
        <w:t xml:space="preserve">BOROUGH </w:t>
      </w:r>
      <w:r w:rsidRPr="00EA447C">
        <w:rPr>
          <w:b/>
          <w:bCs/>
          <w:sz w:val="36"/>
          <w:szCs w:val="36"/>
        </w:rPr>
        <w:t>OUTSIDE AGENCY FUNDING</w:t>
      </w:r>
    </w:p>
    <w:p w14:paraId="000FBAE2" w14:textId="77777777" w:rsidR="00CA1E93" w:rsidRDefault="00CA1E93" w:rsidP="000D038F"/>
    <w:p w14:paraId="78AB0A2A" w14:textId="6C7ADE92" w:rsidR="00FF4461" w:rsidRPr="00FF4461" w:rsidRDefault="00FF4461" w:rsidP="00FF44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45AB1F2C" w14:textId="77777777" w:rsidR="00FF4461" w:rsidRPr="00CA1E93" w:rsidRDefault="00FF4461" w:rsidP="000D038F"/>
    <w:p w14:paraId="6C9B7AD2" w14:textId="45C4A93A" w:rsidR="000D038F" w:rsidRPr="00CA1E93" w:rsidRDefault="00CA1E93" w:rsidP="000D038F">
      <w:pPr>
        <w:rPr>
          <w:b/>
          <w:bCs/>
          <w:i/>
          <w:iCs/>
          <w:u w:val="single"/>
        </w:rPr>
      </w:pPr>
      <w:r w:rsidRPr="00CA1E93">
        <w:rPr>
          <w:b/>
          <w:bCs/>
          <w:i/>
          <w:iCs/>
          <w:u w:val="single"/>
        </w:rPr>
        <w:t>Purpose and Funding</w:t>
      </w:r>
    </w:p>
    <w:p w14:paraId="26EED01C" w14:textId="77777777" w:rsidR="000D038F" w:rsidRPr="00CA1E93" w:rsidRDefault="000D038F" w:rsidP="000D038F"/>
    <w:p w14:paraId="76E636B0" w14:textId="54994FEF" w:rsidR="00EA447C" w:rsidRPr="00CA1E93" w:rsidRDefault="000D038F" w:rsidP="000D038F">
      <w:r w:rsidRPr="00CA1E93">
        <w:t xml:space="preserve">As part of the Borough’s budget, Borough Council </w:t>
      </w:r>
      <w:r w:rsidR="00EA447C" w:rsidRPr="00CA1E93">
        <w:t>allocates $</w:t>
      </w:r>
      <w:r w:rsidR="002E1EF9">
        <w:t>1</w:t>
      </w:r>
      <w:r w:rsidR="00EA447C" w:rsidRPr="00CA1E93">
        <w:t xml:space="preserve">0,000 </w:t>
      </w:r>
      <w:r w:rsidR="002E1EF9">
        <w:t xml:space="preserve">twice </w:t>
      </w:r>
      <w:r w:rsidR="00395F2A">
        <w:t xml:space="preserve">annually </w:t>
      </w:r>
      <w:r w:rsidR="00EA447C" w:rsidRPr="00CA1E93">
        <w:t xml:space="preserve">to fund outside agencies and </w:t>
      </w:r>
      <w:r w:rsidRPr="00CA1E93">
        <w:t>considers requests from organizations that want to improve the Borough of Carlisle.</w:t>
      </w:r>
      <w:r w:rsidR="00EA447C" w:rsidRPr="00CA1E93">
        <w:t xml:space="preserve"> Funding is limited to $2,</w:t>
      </w:r>
      <w:r w:rsidR="002E1EF9">
        <w:t>0</w:t>
      </w:r>
      <w:r w:rsidR="00EA447C" w:rsidRPr="00CA1E93">
        <w:t>00 per organization per calendar year.</w:t>
      </w:r>
      <w:r w:rsidR="002C5247">
        <w:t xml:space="preserve"> These amounts (the total annual funding allocation and the funding limit per organization) are subject to change, per the discretion of Borough Council.</w:t>
      </w:r>
    </w:p>
    <w:p w14:paraId="699DAFA6" w14:textId="77777777" w:rsidR="00EA447C" w:rsidRPr="00CA1E93" w:rsidRDefault="00EA447C" w:rsidP="000D038F"/>
    <w:p w14:paraId="0305EEA1" w14:textId="59C3563C" w:rsidR="000D038F" w:rsidRPr="00CA1E93" w:rsidRDefault="00CA1E93" w:rsidP="000D038F">
      <w:pPr>
        <w:rPr>
          <w:b/>
          <w:bCs/>
          <w:i/>
          <w:iCs/>
          <w:u w:val="single"/>
        </w:rPr>
      </w:pPr>
      <w:r w:rsidRPr="00CA1E93">
        <w:rPr>
          <w:b/>
          <w:bCs/>
          <w:i/>
          <w:iCs/>
          <w:u w:val="single"/>
        </w:rPr>
        <w:t>Primary Funding Areas</w:t>
      </w:r>
    </w:p>
    <w:p w14:paraId="2DB65A4E" w14:textId="77777777" w:rsidR="000D038F" w:rsidRPr="00CA1E93" w:rsidRDefault="000D038F" w:rsidP="000D038F"/>
    <w:p w14:paraId="1B371DF1" w14:textId="3221F4A7" w:rsidR="00745311" w:rsidRPr="0021109C" w:rsidRDefault="000D038F" w:rsidP="00FF4461">
      <w:pPr>
        <w:pStyle w:val="ListParagraph"/>
        <w:numPr>
          <w:ilvl w:val="0"/>
          <w:numId w:val="1"/>
        </w:numPr>
      </w:pPr>
      <w:r w:rsidRPr="000C16AF">
        <w:rPr>
          <w:b/>
          <w:bCs/>
        </w:rPr>
        <w:t>Community Beautification:</w:t>
      </w:r>
      <w:r w:rsidRPr="00CA1E93">
        <w:t xml:space="preserve"> Funds may be used to beautify a particular area of </w:t>
      </w:r>
      <w:r w:rsidR="003746E5">
        <w:t xml:space="preserve">the </w:t>
      </w:r>
      <w:r w:rsidRPr="00CA1E93">
        <w:t>Borough</w:t>
      </w:r>
      <w:r w:rsidR="00B71DD0">
        <w:t xml:space="preserve"> (e.g., </w:t>
      </w:r>
      <w:r w:rsidRPr="00CA1E93">
        <w:t xml:space="preserve">planting along a block, neighborhood clean-ups, </w:t>
      </w:r>
      <w:r w:rsidR="00B71DD0">
        <w:t xml:space="preserve">vehicle </w:t>
      </w:r>
      <w:r w:rsidRPr="00CA1E93">
        <w:t>rental for bulk clean-up, planting of trees, etc.</w:t>
      </w:r>
      <w:r w:rsidR="00B71DD0">
        <w:t>).</w:t>
      </w:r>
    </w:p>
    <w:p w14:paraId="6E645A5B" w14:textId="51E3FEBE" w:rsidR="00745311" w:rsidRPr="0021109C" w:rsidRDefault="000D038F" w:rsidP="00745311">
      <w:pPr>
        <w:pStyle w:val="ListParagraph"/>
        <w:numPr>
          <w:ilvl w:val="0"/>
          <w:numId w:val="1"/>
        </w:numPr>
      </w:pPr>
      <w:r w:rsidRPr="000C16AF">
        <w:rPr>
          <w:b/>
          <w:bCs/>
        </w:rPr>
        <w:t>Social Programs</w:t>
      </w:r>
      <w:r w:rsidR="002C5247">
        <w:rPr>
          <w:b/>
          <w:bCs/>
        </w:rPr>
        <w:t xml:space="preserve"> and Services</w:t>
      </w:r>
      <w:r w:rsidRPr="000C16AF">
        <w:rPr>
          <w:b/>
          <w:bCs/>
        </w:rPr>
        <w:t>:</w:t>
      </w:r>
      <w:r w:rsidRPr="00CA1E93">
        <w:t xml:space="preserve"> Funds may be used to support programs </w:t>
      </w:r>
      <w:r w:rsidR="00B71DD0">
        <w:t xml:space="preserve">and services </w:t>
      </w:r>
      <w:r w:rsidRPr="00CA1E93">
        <w:t xml:space="preserve">in the community that improve </w:t>
      </w:r>
      <w:r w:rsidR="002C5247">
        <w:t>the</w:t>
      </w:r>
      <w:r w:rsidRPr="00CA1E93">
        <w:t xml:space="preserve"> quality of life</w:t>
      </w:r>
      <w:r w:rsidR="002C5247">
        <w:t xml:space="preserve"> of residents</w:t>
      </w:r>
      <w:r w:rsidRPr="00CA1E93">
        <w:t>.</w:t>
      </w:r>
    </w:p>
    <w:p w14:paraId="52EA9C40" w14:textId="17864A86" w:rsidR="0021109C" w:rsidRPr="0021109C" w:rsidRDefault="000D038F" w:rsidP="00FF4461">
      <w:pPr>
        <w:pStyle w:val="ListParagraph"/>
        <w:numPr>
          <w:ilvl w:val="0"/>
          <w:numId w:val="1"/>
        </w:numPr>
      </w:pPr>
      <w:r w:rsidRPr="000C16AF">
        <w:rPr>
          <w:b/>
          <w:bCs/>
        </w:rPr>
        <w:t>Support of Community Activities:</w:t>
      </w:r>
      <w:r w:rsidRPr="00CA1E93">
        <w:t xml:space="preserve"> Funds may be used to </w:t>
      </w:r>
      <w:r w:rsidR="00B71DD0">
        <w:t>organize or support</w:t>
      </w:r>
      <w:r w:rsidRPr="00CA1E93">
        <w:t xml:space="preserve"> community events</w:t>
      </w:r>
      <w:r w:rsidR="00B71DD0">
        <w:t xml:space="preserve"> (e.g., purchasing m</w:t>
      </w:r>
      <w:r w:rsidRPr="00CA1E93">
        <w:t xml:space="preserve">aterials or supplies </w:t>
      </w:r>
      <w:r w:rsidR="00B71DD0">
        <w:t>needed for such</w:t>
      </w:r>
      <w:r w:rsidRPr="00CA1E93">
        <w:t xml:space="preserve"> events</w:t>
      </w:r>
      <w:r w:rsidR="00B71DD0">
        <w:t>)</w:t>
      </w:r>
      <w:r w:rsidRPr="00CA1E93">
        <w:t>.</w:t>
      </w:r>
    </w:p>
    <w:p w14:paraId="3FBCB72E" w14:textId="3F163B38" w:rsidR="000D038F" w:rsidRDefault="000D038F" w:rsidP="000D038F">
      <w:pPr>
        <w:pStyle w:val="ListParagraph"/>
        <w:numPr>
          <w:ilvl w:val="0"/>
          <w:numId w:val="1"/>
        </w:numPr>
      </w:pPr>
      <w:r w:rsidRPr="000C16AF">
        <w:rPr>
          <w:b/>
          <w:bCs/>
        </w:rPr>
        <w:t>Education:</w:t>
      </w:r>
      <w:r w:rsidRPr="00CA1E93">
        <w:t xml:space="preserve"> Funds may be used to support educational opportunities.</w:t>
      </w:r>
    </w:p>
    <w:p w14:paraId="6F79DBAF" w14:textId="77777777" w:rsidR="00334B8E" w:rsidRDefault="00334B8E" w:rsidP="002B338A">
      <w:pPr>
        <w:pStyle w:val="ListParagraph"/>
      </w:pPr>
    </w:p>
    <w:p w14:paraId="56B4C1C1" w14:textId="24503A07" w:rsidR="00334B8E" w:rsidRPr="00441AEA" w:rsidRDefault="00334B8E" w:rsidP="00334B8E">
      <w:pPr>
        <w:rPr>
          <w:b/>
          <w:bCs/>
          <w:i/>
          <w:iCs/>
          <w:u w:val="single"/>
        </w:rPr>
      </w:pPr>
      <w:r w:rsidRPr="00441AEA">
        <w:rPr>
          <w:b/>
          <w:bCs/>
          <w:i/>
          <w:iCs/>
          <w:u w:val="single"/>
        </w:rPr>
        <w:t>Criteria</w:t>
      </w:r>
      <w:r w:rsidR="00853FC0" w:rsidRPr="00441AEA">
        <w:rPr>
          <w:b/>
          <w:bCs/>
          <w:i/>
          <w:iCs/>
          <w:u w:val="single"/>
        </w:rPr>
        <w:t xml:space="preserve"> for </w:t>
      </w:r>
      <w:r w:rsidR="00441AEA">
        <w:rPr>
          <w:b/>
          <w:bCs/>
          <w:i/>
          <w:iCs/>
          <w:u w:val="single"/>
        </w:rPr>
        <w:t>S</w:t>
      </w:r>
      <w:r w:rsidR="00853FC0" w:rsidRPr="00441AEA">
        <w:rPr>
          <w:b/>
          <w:bCs/>
          <w:i/>
          <w:iCs/>
          <w:u w:val="single"/>
        </w:rPr>
        <w:t>election</w:t>
      </w:r>
    </w:p>
    <w:p w14:paraId="1BE21E38" w14:textId="77777777" w:rsidR="00334B8E" w:rsidRDefault="00334B8E" w:rsidP="00334B8E"/>
    <w:p w14:paraId="4F0AD545" w14:textId="3BE76D59" w:rsidR="0021109C" w:rsidRDefault="0021109C" w:rsidP="00334B8E">
      <w:r>
        <w:t>In evaluating applications, the Borough will consider the following questions:</w:t>
      </w:r>
    </w:p>
    <w:p w14:paraId="27F48067" w14:textId="3D5B0DDD" w:rsidR="0021109C" w:rsidRDefault="007C1010" w:rsidP="00FF4461">
      <w:pPr>
        <w:pStyle w:val="ListParagraph"/>
        <w:numPr>
          <w:ilvl w:val="0"/>
          <w:numId w:val="4"/>
        </w:numPr>
      </w:pPr>
      <w:r>
        <w:t>Does t</w:t>
      </w:r>
      <w:r w:rsidR="00E76C89">
        <w:t>he project, program, or mission w</w:t>
      </w:r>
      <w:r w:rsidR="00334B8E">
        <w:t xml:space="preserve">idely benefit </w:t>
      </w:r>
      <w:r w:rsidR="00E76C89">
        <w:t xml:space="preserve">the </w:t>
      </w:r>
      <w:r w:rsidR="00334B8E">
        <w:t xml:space="preserve">Carlisle </w:t>
      </w:r>
      <w:r w:rsidR="00420F3C">
        <w:t>community</w:t>
      </w:r>
      <w:r>
        <w:t>?</w:t>
      </w:r>
    </w:p>
    <w:p w14:paraId="6B4ED175" w14:textId="292C51B5" w:rsidR="0021109C" w:rsidRDefault="007C1010" w:rsidP="00FF4461">
      <w:pPr>
        <w:pStyle w:val="ListParagraph"/>
        <w:numPr>
          <w:ilvl w:val="0"/>
          <w:numId w:val="4"/>
        </w:numPr>
      </w:pPr>
      <w:r>
        <w:t>Has the</w:t>
      </w:r>
      <w:r w:rsidR="00E76C89">
        <w:t xml:space="preserve"> organization submitted a complete and coherent application</w:t>
      </w:r>
      <w:r>
        <w:t>?</w:t>
      </w:r>
    </w:p>
    <w:p w14:paraId="5B2EAEA3" w14:textId="412565B8" w:rsidR="0021109C" w:rsidRDefault="007C1010" w:rsidP="00FF4461">
      <w:pPr>
        <w:pStyle w:val="ListParagraph"/>
        <w:numPr>
          <w:ilvl w:val="0"/>
          <w:numId w:val="4"/>
        </w:numPr>
      </w:pPr>
      <w:r>
        <w:t>What is the</w:t>
      </w:r>
      <w:r w:rsidR="00456736">
        <w:t xml:space="preserve"> overall</w:t>
      </w:r>
      <w:r>
        <w:t xml:space="preserve"> </w:t>
      </w:r>
      <w:r w:rsidR="00420F3C">
        <w:t xml:space="preserve">impact </w:t>
      </w:r>
      <w:r>
        <w:t xml:space="preserve">of the project, </w:t>
      </w:r>
      <w:r w:rsidR="00E67C7E">
        <w:t>program,</w:t>
      </w:r>
      <w:r>
        <w:t xml:space="preserve"> or mission on the</w:t>
      </w:r>
      <w:r w:rsidR="00420F3C">
        <w:t xml:space="preserve"> Carlisle community</w:t>
      </w:r>
      <w:r>
        <w:t>?</w:t>
      </w:r>
    </w:p>
    <w:p w14:paraId="2351901F" w14:textId="49C66572" w:rsidR="007C1010" w:rsidRPr="00CA1E93" w:rsidRDefault="007C1010" w:rsidP="002B338A">
      <w:pPr>
        <w:pStyle w:val="ListParagraph"/>
        <w:numPr>
          <w:ilvl w:val="0"/>
          <w:numId w:val="4"/>
        </w:numPr>
      </w:pPr>
      <w:r>
        <w:t xml:space="preserve">How does the project, program, or mission align with </w:t>
      </w:r>
      <w:r w:rsidR="00B94D77">
        <w:t>Borough goals and plans?</w:t>
      </w:r>
    </w:p>
    <w:p w14:paraId="0D5E2991" w14:textId="77777777" w:rsidR="000D038F" w:rsidRPr="00CA1E93" w:rsidRDefault="000D038F"/>
    <w:p w14:paraId="1CD1A3A2" w14:textId="6B1768AE" w:rsidR="00CA1E93" w:rsidRPr="00CA1E93" w:rsidRDefault="00CA1E93">
      <w:pPr>
        <w:rPr>
          <w:b/>
          <w:bCs/>
          <w:i/>
          <w:iCs/>
          <w:u w:val="single"/>
        </w:rPr>
      </w:pPr>
      <w:r w:rsidRPr="00CA1E93">
        <w:rPr>
          <w:b/>
          <w:bCs/>
          <w:i/>
          <w:iCs/>
          <w:u w:val="single"/>
        </w:rPr>
        <w:t>Process</w:t>
      </w:r>
    </w:p>
    <w:p w14:paraId="7A0C98BC" w14:textId="77777777" w:rsidR="00CA1E93" w:rsidRPr="00CA1E93" w:rsidRDefault="00CA1E93"/>
    <w:p w14:paraId="7B2DC338" w14:textId="07B1EA3C" w:rsidR="00CA1E93" w:rsidRDefault="00CA1E93" w:rsidP="000D038F">
      <w:r>
        <w:t>Applications will be considered twice per year with submission deadlines of March 31 and September 30. Submissions should be email</w:t>
      </w:r>
      <w:r w:rsidR="00795DC5">
        <w:t>ed</w:t>
      </w:r>
      <w:r>
        <w:t xml:space="preserve"> to </w:t>
      </w:r>
      <w:r w:rsidRPr="00CA1E93">
        <w:t xml:space="preserve">the </w:t>
      </w:r>
      <w:r w:rsidR="00215F9E">
        <w:t>Executive Assistant and Borough Secretary</w:t>
      </w:r>
      <w:r w:rsidRPr="00CA1E93">
        <w:t xml:space="preserve"> at </w:t>
      </w:r>
      <w:hyperlink r:id="rId7" w:history="1">
        <w:r w:rsidR="00215F9E" w:rsidRPr="003C48BA">
          <w:rPr>
            <w:rStyle w:val="Hyperlink"/>
          </w:rPr>
          <w:t>pblair@carlislepa.org</w:t>
        </w:r>
      </w:hyperlink>
      <w:r>
        <w:t xml:space="preserve"> or </w:t>
      </w:r>
      <w:r w:rsidR="00795DC5">
        <w:t>mailed</w:t>
      </w:r>
      <w:r>
        <w:t xml:space="preserve"> to:</w:t>
      </w:r>
    </w:p>
    <w:p w14:paraId="31AD3DDB" w14:textId="77777777" w:rsidR="00CA1E93" w:rsidRDefault="00CA1E93" w:rsidP="00CA1E93">
      <w:pPr>
        <w:ind w:left="720"/>
      </w:pPr>
      <w:r>
        <w:t>Borough of Carlisle</w:t>
      </w:r>
    </w:p>
    <w:p w14:paraId="5E2ACE1A" w14:textId="01D278C0" w:rsidR="00CA1E93" w:rsidRDefault="00215F9E" w:rsidP="00CA1E93">
      <w:pPr>
        <w:ind w:left="720"/>
      </w:pPr>
      <w:r>
        <w:t>Manager’s Office</w:t>
      </w:r>
      <w:bookmarkStart w:id="0" w:name="_GoBack"/>
      <w:bookmarkEnd w:id="0"/>
    </w:p>
    <w:p w14:paraId="2B31A997" w14:textId="77777777" w:rsidR="00CA1E93" w:rsidRDefault="00CA1E93" w:rsidP="00CA1E93">
      <w:pPr>
        <w:ind w:left="720"/>
      </w:pPr>
      <w:r>
        <w:t>Attn: Grant Guideline Request</w:t>
      </w:r>
    </w:p>
    <w:p w14:paraId="2B43E025" w14:textId="2AB1146A" w:rsidR="00CA1E93" w:rsidRDefault="00CA1E93" w:rsidP="00CA1E93">
      <w:pPr>
        <w:ind w:left="720"/>
      </w:pPr>
      <w:r>
        <w:t>53 W</w:t>
      </w:r>
      <w:r w:rsidR="00A057F7">
        <w:t>est</w:t>
      </w:r>
      <w:r>
        <w:t xml:space="preserve"> South St</w:t>
      </w:r>
      <w:r w:rsidR="00A057F7">
        <w:t>reet</w:t>
      </w:r>
    </w:p>
    <w:p w14:paraId="1956F632" w14:textId="65FAC08F" w:rsidR="00CA1E93" w:rsidRDefault="00CA1E93" w:rsidP="00CA1E93">
      <w:pPr>
        <w:ind w:left="720"/>
      </w:pPr>
      <w:r>
        <w:t>Carlisle, PA 17013</w:t>
      </w:r>
    </w:p>
    <w:p w14:paraId="598C0E6C" w14:textId="77777777" w:rsidR="00CA1E93" w:rsidRDefault="00CA1E93" w:rsidP="000D038F"/>
    <w:p w14:paraId="079E424D" w14:textId="31C586EA" w:rsidR="000D038F" w:rsidRPr="00CA1E93" w:rsidRDefault="00CA1E93" w:rsidP="000D038F">
      <w:r>
        <w:t xml:space="preserve">Following each deadline, applicants will be required to attend a Borough Council Workshop meeting to present on their application. </w:t>
      </w:r>
      <w:r w:rsidR="000D038F" w:rsidRPr="00CA1E93">
        <w:t xml:space="preserve">Submissions will </w:t>
      </w:r>
      <w:r>
        <w:t xml:space="preserve">then </w:t>
      </w:r>
      <w:r w:rsidR="000D038F" w:rsidRPr="00CA1E93">
        <w:t xml:space="preserve">be evaluated by the Assistant </w:t>
      </w:r>
      <w:r w:rsidR="000D038F" w:rsidRPr="00CA1E93">
        <w:lastRenderedPageBreak/>
        <w:t xml:space="preserve">Borough Manager, the Chair or Vice-Chair of the </w:t>
      </w:r>
      <w:r w:rsidR="00C7063F" w:rsidRPr="00C7063F">
        <w:t>Sustainability and Community Planning Committee</w:t>
      </w:r>
      <w:r w:rsidR="000D038F" w:rsidRPr="00CA1E93">
        <w:t>, and the Chair or Vice-Chair of the Budget and Finance Committee</w:t>
      </w:r>
      <w:r w:rsidR="000C16AF">
        <w:t xml:space="preserve"> who will make recommendations to Borough Council</w:t>
      </w:r>
      <w:r w:rsidR="00B71DD0">
        <w:t xml:space="preserve">. Borough Council </w:t>
      </w:r>
      <w:r w:rsidR="000C16AF">
        <w:t xml:space="preserve">will </w:t>
      </w:r>
      <w:r w:rsidR="00B71DD0">
        <w:t xml:space="preserve">then </w:t>
      </w:r>
      <w:r w:rsidR="000C16AF">
        <w:t>make final approvals</w:t>
      </w:r>
      <w:r w:rsidR="00B71DD0">
        <w:t xml:space="preserve"> by June 30 and December 31, respectively.</w:t>
      </w:r>
    </w:p>
    <w:p w14:paraId="57F33A12" w14:textId="77777777" w:rsidR="00B36795" w:rsidRPr="00CA1E93" w:rsidRDefault="00B36795" w:rsidP="000D038F"/>
    <w:p w14:paraId="24DE2A80" w14:textId="42EC1098" w:rsidR="000C16AF" w:rsidRDefault="000D038F" w:rsidP="000D038F">
      <w:r w:rsidRPr="00CA1E93">
        <w:t xml:space="preserve">Once approved, the Borough will notify recipients and funds will be disbursed based on documentation submitted </w:t>
      </w:r>
      <w:r w:rsidR="00EA447C" w:rsidRPr="00CA1E93">
        <w:t xml:space="preserve">to </w:t>
      </w:r>
      <w:r w:rsidRPr="00CA1E93">
        <w:t>and approved by the Borough’s Finance Department.</w:t>
      </w:r>
      <w:r w:rsidR="0046044F">
        <w:t xml:space="preserve"> Within one year of receiving funding, </w:t>
      </w:r>
      <w:r w:rsidR="00017344">
        <w:t>an</w:t>
      </w:r>
      <w:r w:rsidR="0046044F">
        <w:t xml:space="preserve"> organization will </w:t>
      </w:r>
      <w:r w:rsidR="00076FDF">
        <w:t>send to the Assistant Borough Manager a statement of no more than 500 words describing how the funds were expended and the impact of the funding</w:t>
      </w:r>
      <w:r w:rsidR="00F03B08">
        <w:t>.</w:t>
      </w:r>
      <w:r w:rsidR="002336E9">
        <w:t xml:space="preserve"> The work of fund recipients may be highlighted on the Borough’s website and social media accounts.</w:t>
      </w:r>
    </w:p>
    <w:p w14:paraId="2E620367" w14:textId="77777777" w:rsidR="008F4A1B" w:rsidRDefault="008F4A1B" w:rsidP="000D038F"/>
    <w:p w14:paraId="24862A14" w14:textId="77777777" w:rsidR="008F4A1B" w:rsidRPr="00CA1E93" w:rsidRDefault="008F4A1B" w:rsidP="000D038F"/>
    <w:p w14:paraId="7F3C3386" w14:textId="491F8CA4" w:rsidR="00B36795" w:rsidRPr="00CA1E93" w:rsidRDefault="00CA1E93" w:rsidP="00CA1E93">
      <w:pPr>
        <w:jc w:val="center"/>
        <w:rPr>
          <w:b/>
          <w:bCs/>
          <w:sz w:val="28"/>
          <w:szCs w:val="28"/>
        </w:rPr>
      </w:pPr>
      <w:r w:rsidRPr="00CA1E93">
        <w:rPr>
          <w:b/>
          <w:bCs/>
          <w:sz w:val="28"/>
          <w:szCs w:val="28"/>
        </w:rPr>
        <w:t>Application</w:t>
      </w:r>
    </w:p>
    <w:p w14:paraId="2767E34D" w14:textId="77777777" w:rsidR="008F4A1B" w:rsidRPr="008F4A1B" w:rsidRDefault="008F4A1B" w:rsidP="00A057F7">
      <w:pPr>
        <w:jc w:val="center"/>
      </w:pPr>
    </w:p>
    <w:p w14:paraId="12CCD0B1" w14:textId="488AD2CE" w:rsidR="00A057F7" w:rsidRPr="000C16AF" w:rsidRDefault="00A057F7" w:rsidP="00A057F7">
      <w:pPr>
        <w:jc w:val="center"/>
        <w:rPr>
          <w:i/>
          <w:iCs/>
        </w:rPr>
      </w:pPr>
      <w:r w:rsidRPr="000C16AF">
        <w:rPr>
          <w:i/>
          <w:iCs/>
        </w:rPr>
        <w:t xml:space="preserve">Submission of an application does not guarantee </w:t>
      </w:r>
      <w:r>
        <w:rPr>
          <w:i/>
          <w:iCs/>
        </w:rPr>
        <w:t>that funds will be awarded to your organization, and an incomplete application may serve as grounds for denial of funding.</w:t>
      </w:r>
    </w:p>
    <w:p w14:paraId="2C4CA118" w14:textId="77777777" w:rsidR="00A057F7" w:rsidRDefault="00A057F7"/>
    <w:p w14:paraId="62A112F0" w14:textId="77777777" w:rsidR="00A057F7" w:rsidRPr="00CA1E93" w:rsidRDefault="00A057F7"/>
    <w:p w14:paraId="691C8475" w14:textId="315DFA8A" w:rsidR="00B36795" w:rsidRPr="00CA1E93" w:rsidRDefault="00B36795">
      <w:pPr>
        <w:rPr>
          <w:b/>
          <w:bCs/>
          <w:i/>
          <w:iCs/>
          <w:u w:val="single"/>
        </w:rPr>
      </w:pPr>
      <w:r w:rsidRPr="00CA1E93">
        <w:rPr>
          <w:b/>
          <w:bCs/>
          <w:i/>
          <w:iCs/>
          <w:u w:val="single"/>
        </w:rPr>
        <w:t>Applicant Information</w:t>
      </w:r>
    </w:p>
    <w:p w14:paraId="0B4A5FD4" w14:textId="77777777" w:rsidR="00B36795" w:rsidRDefault="00B36795"/>
    <w:tbl>
      <w:tblPr>
        <w:tblStyle w:val="TableGrid"/>
        <w:tblW w:w="9444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3"/>
        <w:gridCol w:w="6281"/>
      </w:tblGrid>
      <w:tr w:rsidR="00FF4461" w14:paraId="36D7B179" w14:textId="77777777" w:rsidTr="008F4A1B">
        <w:tc>
          <w:tcPr>
            <w:tcW w:w="3163" w:type="dxa"/>
          </w:tcPr>
          <w:p w14:paraId="17353DD8" w14:textId="2AF34870" w:rsidR="00FF4461" w:rsidRDefault="00FF4461">
            <w:r>
              <w:t>Agency Name:</w:t>
            </w:r>
          </w:p>
        </w:tc>
        <w:tc>
          <w:tcPr>
            <w:tcW w:w="6281" w:type="dxa"/>
          </w:tcPr>
          <w:p w14:paraId="32A3AA68" w14:textId="115B20D1" w:rsidR="00FF4461" w:rsidRDefault="00FF4461">
            <w:r>
              <w:t>__________________________________________________</w:t>
            </w:r>
          </w:p>
          <w:p w14:paraId="709247C1" w14:textId="527D2F5D" w:rsidR="008E0284" w:rsidRDefault="008E0284"/>
        </w:tc>
      </w:tr>
      <w:tr w:rsidR="00FF4461" w14:paraId="40641242" w14:textId="77777777" w:rsidTr="008F4A1B">
        <w:tc>
          <w:tcPr>
            <w:tcW w:w="3163" w:type="dxa"/>
          </w:tcPr>
          <w:p w14:paraId="0BC03A43" w14:textId="1435C2DF" w:rsidR="00FF4461" w:rsidRDefault="00FF4461">
            <w:r>
              <w:t>Agency Mailing Address:</w:t>
            </w:r>
          </w:p>
        </w:tc>
        <w:tc>
          <w:tcPr>
            <w:tcW w:w="6281" w:type="dxa"/>
          </w:tcPr>
          <w:p w14:paraId="7C9C0A15" w14:textId="77777777" w:rsidR="00FF4461" w:rsidRDefault="00FF4461">
            <w:r>
              <w:t>__________________________________________________</w:t>
            </w:r>
          </w:p>
          <w:p w14:paraId="6887E4DE" w14:textId="3F7B2DD1" w:rsidR="008E0284" w:rsidRDefault="008E0284"/>
        </w:tc>
      </w:tr>
      <w:tr w:rsidR="00FF4461" w14:paraId="5CFE7603" w14:textId="77777777" w:rsidTr="008F4A1B">
        <w:tc>
          <w:tcPr>
            <w:tcW w:w="3163" w:type="dxa"/>
          </w:tcPr>
          <w:p w14:paraId="5A1D403F" w14:textId="2499DE0D" w:rsidR="00FF4461" w:rsidRDefault="00FF4461">
            <w:r>
              <w:t>Agency Point of Contact:</w:t>
            </w:r>
          </w:p>
        </w:tc>
        <w:tc>
          <w:tcPr>
            <w:tcW w:w="6281" w:type="dxa"/>
          </w:tcPr>
          <w:p w14:paraId="0C1D3F02" w14:textId="77777777" w:rsidR="00FF4461" w:rsidRDefault="00FF4461">
            <w:r>
              <w:t>__________________________________________________</w:t>
            </w:r>
          </w:p>
          <w:p w14:paraId="2F369BA9" w14:textId="1D264519" w:rsidR="008E0284" w:rsidRDefault="008E0284"/>
        </w:tc>
      </w:tr>
      <w:tr w:rsidR="00FF4461" w14:paraId="1BEA87F2" w14:textId="77777777" w:rsidTr="008F4A1B">
        <w:tc>
          <w:tcPr>
            <w:tcW w:w="3163" w:type="dxa"/>
          </w:tcPr>
          <w:p w14:paraId="29024634" w14:textId="465BE878" w:rsidR="00FF4461" w:rsidRDefault="00FF4461">
            <w:r>
              <w:t>Phone Number:</w:t>
            </w:r>
          </w:p>
        </w:tc>
        <w:tc>
          <w:tcPr>
            <w:tcW w:w="6281" w:type="dxa"/>
          </w:tcPr>
          <w:p w14:paraId="33D90023" w14:textId="77777777" w:rsidR="00FF4461" w:rsidRDefault="00FF4461">
            <w:r>
              <w:t>__________________________________________________</w:t>
            </w:r>
          </w:p>
          <w:p w14:paraId="574C0F0F" w14:textId="34390439" w:rsidR="008E0284" w:rsidRDefault="008E0284"/>
        </w:tc>
      </w:tr>
      <w:tr w:rsidR="00FF4461" w14:paraId="790F9D48" w14:textId="77777777" w:rsidTr="008F4A1B">
        <w:tc>
          <w:tcPr>
            <w:tcW w:w="3163" w:type="dxa"/>
          </w:tcPr>
          <w:p w14:paraId="0F6E0C0F" w14:textId="4C2C19B6" w:rsidR="00FF4461" w:rsidRDefault="00FF4461">
            <w:r>
              <w:t>Email Address:</w:t>
            </w:r>
          </w:p>
        </w:tc>
        <w:tc>
          <w:tcPr>
            <w:tcW w:w="6281" w:type="dxa"/>
          </w:tcPr>
          <w:p w14:paraId="28212155" w14:textId="77777777" w:rsidR="00FF4461" w:rsidRDefault="00FF4461">
            <w:r>
              <w:t>__________________________________________________</w:t>
            </w:r>
          </w:p>
          <w:p w14:paraId="0BD15752" w14:textId="6FE22FF1" w:rsidR="008E0284" w:rsidRDefault="008E0284"/>
        </w:tc>
      </w:tr>
      <w:tr w:rsidR="00FF4461" w14:paraId="6F783262" w14:textId="77777777" w:rsidTr="008F4A1B">
        <w:tc>
          <w:tcPr>
            <w:tcW w:w="3163" w:type="dxa"/>
          </w:tcPr>
          <w:p w14:paraId="6711D1B5" w14:textId="3CCB21A2" w:rsidR="00FF4461" w:rsidRDefault="00FF4461">
            <w:r>
              <w:t>Dollar Amount Requested:</w:t>
            </w:r>
          </w:p>
        </w:tc>
        <w:tc>
          <w:tcPr>
            <w:tcW w:w="6281" w:type="dxa"/>
          </w:tcPr>
          <w:p w14:paraId="54A5F4B2" w14:textId="77777777" w:rsidR="00FF4461" w:rsidRDefault="00FF4461">
            <w:r>
              <w:t>__________________________________________________</w:t>
            </w:r>
          </w:p>
          <w:p w14:paraId="31A70504" w14:textId="6F831263" w:rsidR="008E0284" w:rsidRDefault="008E0284"/>
        </w:tc>
      </w:tr>
    </w:tbl>
    <w:p w14:paraId="4860FB58" w14:textId="77777777" w:rsidR="00CA1E93" w:rsidRDefault="00CA1E93"/>
    <w:p w14:paraId="2641C8EF" w14:textId="65CAA6B3" w:rsidR="00CA1E93" w:rsidRDefault="00B36795">
      <w:r w:rsidRPr="00CA1E93">
        <w:rPr>
          <w:b/>
          <w:bCs/>
          <w:i/>
          <w:iCs/>
          <w:u w:val="single"/>
        </w:rPr>
        <w:t>Questionnaire</w:t>
      </w:r>
    </w:p>
    <w:p w14:paraId="03BABF56" w14:textId="77777777" w:rsidR="00CA1E93" w:rsidRDefault="00CA1E93"/>
    <w:p w14:paraId="3C39B939" w14:textId="48D36C0D" w:rsidR="00B36795" w:rsidRPr="00CA1E93" w:rsidRDefault="00CA1E93">
      <w:pPr>
        <w:rPr>
          <w:b/>
          <w:bCs/>
          <w:i/>
          <w:iCs/>
          <w:u w:val="single"/>
        </w:rPr>
      </w:pPr>
      <w:r>
        <w:t>P</w:t>
      </w:r>
      <w:r w:rsidR="00B36795">
        <w:t xml:space="preserve">rovide written responses of </w:t>
      </w:r>
      <w:r w:rsidR="0046044F">
        <w:t>3</w:t>
      </w:r>
      <w:r w:rsidR="00B36795">
        <w:t>00 words or less to each of the followin</w:t>
      </w:r>
      <w:r>
        <w:t>g</w:t>
      </w:r>
      <w:r w:rsidR="000C16AF">
        <w:t xml:space="preserve">. You are welcome to </w:t>
      </w:r>
      <w:r w:rsidR="00662675">
        <w:t xml:space="preserve">type your responses to each question in this document, to provide </w:t>
      </w:r>
      <w:r w:rsidR="000C16AF">
        <w:t>attachments to answer these questions</w:t>
      </w:r>
      <w:r w:rsidR="00662675">
        <w:t>,</w:t>
      </w:r>
      <w:r w:rsidR="000C16AF">
        <w:t xml:space="preserve"> </w:t>
      </w:r>
      <w:r w:rsidR="00662675">
        <w:t>and</w:t>
      </w:r>
      <w:r w:rsidR="00071F59">
        <w:t>/or</w:t>
      </w:r>
      <w:r w:rsidR="000C16AF">
        <w:t xml:space="preserve"> </w:t>
      </w:r>
      <w:r w:rsidR="00A057F7">
        <w:t>to</w:t>
      </w:r>
      <w:r w:rsidR="00662675">
        <w:t xml:space="preserve"> provide additional attachments that</w:t>
      </w:r>
      <w:r w:rsidR="00A057F7">
        <w:t xml:space="preserve"> </w:t>
      </w:r>
      <w:r w:rsidR="000C16AF">
        <w:t>further explain your application.</w:t>
      </w:r>
    </w:p>
    <w:p w14:paraId="665AC37F" w14:textId="77777777" w:rsidR="000C16AF" w:rsidRDefault="000C16AF"/>
    <w:p w14:paraId="033E6552" w14:textId="4037EF70" w:rsidR="00B36795" w:rsidRDefault="00420F3C" w:rsidP="00CA1E93">
      <w:pPr>
        <w:pStyle w:val="ListParagraph"/>
        <w:numPr>
          <w:ilvl w:val="0"/>
          <w:numId w:val="3"/>
        </w:numPr>
      </w:pPr>
      <w:r>
        <w:t>Briefly describe</w:t>
      </w:r>
      <w:r w:rsidR="00B36795">
        <w:t xml:space="preserve"> </w:t>
      </w:r>
      <w:r w:rsidR="002C5247">
        <w:t xml:space="preserve">your organization and </w:t>
      </w:r>
      <w:r w:rsidR="00B36795">
        <w:t xml:space="preserve">the project, program, or </w:t>
      </w:r>
      <w:r w:rsidR="00EA447C">
        <w:t>mission</w:t>
      </w:r>
      <w:r w:rsidR="00B36795">
        <w:t xml:space="preserve"> for which your organization is requesting funding</w:t>
      </w:r>
      <w:r w:rsidR="00441AEA">
        <w:t>.</w:t>
      </w:r>
    </w:p>
    <w:p w14:paraId="198E5415" w14:textId="77777777" w:rsidR="00560073" w:rsidRDefault="00560073"/>
    <w:p w14:paraId="4DE58FE0" w14:textId="2202A0D3" w:rsidR="00560073" w:rsidRDefault="000D038F" w:rsidP="00FF4461">
      <w:pPr>
        <w:pStyle w:val="ListParagraph"/>
        <w:numPr>
          <w:ilvl w:val="0"/>
          <w:numId w:val="3"/>
        </w:numPr>
      </w:pPr>
      <w:r>
        <w:t>What is the estimated number of Borough residents</w:t>
      </w:r>
      <w:r w:rsidR="00420F3C">
        <w:t xml:space="preserve"> per year</w:t>
      </w:r>
      <w:r>
        <w:t xml:space="preserve"> </w:t>
      </w:r>
      <w:r w:rsidR="00B36795">
        <w:t>who</w:t>
      </w:r>
      <w:r>
        <w:t xml:space="preserve"> will benefit from your organization’s project</w:t>
      </w:r>
      <w:r w:rsidR="00EA447C">
        <w:t xml:space="preserve">, program, or </w:t>
      </w:r>
      <w:r>
        <w:t>mission?</w:t>
      </w:r>
    </w:p>
    <w:p w14:paraId="59E0793F" w14:textId="77777777" w:rsidR="002C5247" w:rsidRDefault="002C5247" w:rsidP="002C5247"/>
    <w:p w14:paraId="01D9DA40" w14:textId="23A5BF4D" w:rsidR="000C16AF" w:rsidRDefault="000C16AF" w:rsidP="00CA1E93">
      <w:pPr>
        <w:pStyle w:val="ListParagraph"/>
        <w:numPr>
          <w:ilvl w:val="0"/>
          <w:numId w:val="3"/>
        </w:numPr>
      </w:pPr>
      <w:r>
        <w:lastRenderedPageBreak/>
        <w:t xml:space="preserve">Is there a specific </w:t>
      </w:r>
      <w:r w:rsidR="00F75761">
        <w:t>area of</w:t>
      </w:r>
      <w:r w:rsidR="002B338A">
        <w:t xml:space="preserve"> the Borough</w:t>
      </w:r>
      <w:r>
        <w:t xml:space="preserve"> or a specific demographic group </w:t>
      </w:r>
      <w:r w:rsidR="002B338A">
        <w:t xml:space="preserve">in the Borough </w:t>
      </w:r>
      <w:r>
        <w:t>that will benefit from your organization’s project, program, or mission?</w:t>
      </w:r>
    </w:p>
    <w:p w14:paraId="68303393" w14:textId="77777777" w:rsidR="00560073" w:rsidRDefault="00560073" w:rsidP="000D038F"/>
    <w:p w14:paraId="686D6DD8" w14:textId="794E4717" w:rsidR="000D038F" w:rsidRDefault="000D038F" w:rsidP="00CA1E93">
      <w:pPr>
        <w:pStyle w:val="ListParagraph"/>
        <w:numPr>
          <w:ilvl w:val="0"/>
          <w:numId w:val="3"/>
        </w:numPr>
      </w:pPr>
      <w:r>
        <w:t>How does your organization’s project</w:t>
      </w:r>
      <w:r w:rsidR="00EA447C">
        <w:t xml:space="preserve">, program, or </w:t>
      </w:r>
      <w:r>
        <w:t xml:space="preserve">mission align with current Borough </w:t>
      </w:r>
      <w:r w:rsidR="00B94D77">
        <w:t>goals</w:t>
      </w:r>
      <w:r w:rsidR="000C16AF">
        <w:t xml:space="preserve"> and </w:t>
      </w:r>
      <w:r w:rsidR="00B94D77">
        <w:t>plans</w:t>
      </w:r>
      <w:r w:rsidR="00292773">
        <w:t>?</w:t>
      </w:r>
      <w:r w:rsidR="00420F3C">
        <w:t xml:space="preserve"> (</w:t>
      </w:r>
      <w:r w:rsidR="00292773">
        <w:t>F</w:t>
      </w:r>
      <w:r w:rsidR="00420F3C">
        <w:t xml:space="preserve">or instance, </w:t>
      </w:r>
      <w:r w:rsidR="00292773">
        <w:t xml:space="preserve">you may </w:t>
      </w:r>
      <w:r w:rsidR="00420F3C">
        <w:t>reference the Borough’s comprehensive</w:t>
      </w:r>
      <w:r w:rsidR="00632152">
        <w:t xml:space="preserve"> plan</w:t>
      </w:r>
      <w:r w:rsidR="00420F3C">
        <w:t>, strategic</w:t>
      </w:r>
      <w:r w:rsidR="00632152">
        <w:t xml:space="preserve"> plan</w:t>
      </w:r>
      <w:r w:rsidR="00420F3C">
        <w:t>, or other plans</w:t>
      </w:r>
      <w:r w:rsidR="00292773">
        <w:t>.</w:t>
      </w:r>
      <w:r w:rsidR="00420F3C">
        <w:t>)</w:t>
      </w:r>
    </w:p>
    <w:p w14:paraId="4EF8D3C1" w14:textId="77777777" w:rsidR="00560073" w:rsidRDefault="00560073" w:rsidP="00FF4461"/>
    <w:p w14:paraId="4AC62196" w14:textId="77777777" w:rsidR="000C16AF" w:rsidRDefault="000C16AF" w:rsidP="000C16AF">
      <w:pPr>
        <w:pStyle w:val="ListParagraph"/>
        <w:numPr>
          <w:ilvl w:val="0"/>
          <w:numId w:val="3"/>
        </w:numPr>
      </w:pPr>
      <w:r>
        <w:t>What primary funding areas will be accomplished if your organization is awarded funding?</w:t>
      </w:r>
    </w:p>
    <w:p w14:paraId="7ED89241" w14:textId="77777777" w:rsidR="00560073" w:rsidRDefault="00560073" w:rsidP="00FF4461"/>
    <w:p w14:paraId="05D4C0FB" w14:textId="6E9E64D3" w:rsidR="00560073" w:rsidRDefault="000C16AF" w:rsidP="00560073">
      <w:pPr>
        <w:pStyle w:val="ListParagraph"/>
        <w:numPr>
          <w:ilvl w:val="0"/>
          <w:numId w:val="3"/>
        </w:numPr>
      </w:pPr>
      <w:r>
        <w:t>What is your organization’s annual budget?</w:t>
      </w:r>
    </w:p>
    <w:p w14:paraId="2115D960" w14:textId="77777777" w:rsidR="00560073" w:rsidRDefault="00560073" w:rsidP="00560073">
      <w:pPr>
        <w:ind w:left="360"/>
      </w:pPr>
    </w:p>
    <w:sectPr w:rsidR="00560073" w:rsidSect="008E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8E8" w14:textId="77777777" w:rsidR="00D3793B" w:rsidRDefault="00D3793B" w:rsidP="002C5247">
      <w:r>
        <w:separator/>
      </w:r>
    </w:p>
  </w:endnote>
  <w:endnote w:type="continuationSeparator" w:id="0">
    <w:p w14:paraId="6D212A24" w14:textId="77777777" w:rsidR="00D3793B" w:rsidRDefault="00D3793B" w:rsidP="002C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4DDBC" w14:textId="77777777" w:rsidR="00D3793B" w:rsidRDefault="00D3793B" w:rsidP="002C5247">
      <w:r>
        <w:separator/>
      </w:r>
    </w:p>
  </w:footnote>
  <w:footnote w:type="continuationSeparator" w:id="0">
    <w:p w14:paraId="23AB5BB4" w14:textId="77777777" w:rsidR="00D3793B" w:rsidRDefault="00D3793B" w:rsidP="002C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5F49"/>
    <w:multiLevelType w:val="hybridMultilevel"/>
    <w:tmpl w:val="69A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C6386"/>
    <w:multiLevelType w:val="hybridMultilevel"/>
    <w:tmpl w:val="0A32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8A8"/>
    <w:multiLevelType w:val="hybridMultilevel"/>
    <w:tmpl w:val="436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534"/>
    <w:multiLevelType w:val="hybridMultilevel"/>
    <w:tmpl w:val="FFD0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8F"/>
    <w:rsid w:val="00017344"/>
    <w:rsid w:val="000208C9"/>
    <w:rsid w:val="00071F59"/>
    <w:rsid w:val="00076FDF"/>
    <w:rsid w:val="000C16AF"/>
    <w:rsid w:val="000D038F"/>
    <w:rsid w:val="000E5667"/>
    <w:rsid w:val="0021109C"/>
    <w:rsid w:val="00215F9E"/>
    <w:rsid w:val="002336E9"/>
    <w:rsid w:val="00292773"/>
    <w:rsid w:val="002B338A"/>
    <w:rsid w:val="002C5247"/>
    <w:rsid w:val="002D1126"/>
    <w:rsid w:val="002E1EF9"/>
    <w:rsid w:val="00334B8E"/>
    <w:rsid w:val="003746E5"/>
    <w:rsid w:val="00395F2A"/>
    <w:rsid w:val="00396BAC"/>
    <w:rsid w:val="003A0C60"/>
    <w:rsid w:val="00420F3C"/>
    <w:rsid w:val="00436870"/>
    <w:rsid w:val="00441AEA"/>
    <w:rsid w:val="00456736"/>
    <w:rsid w:val="0046044F"/>
    <w:rsid w:val="00516ADE"/>
    <w:rsid w:val="00560073"/>
    <w:rsid w:val="00616AD1"/>
    <w:rsid w:val="00632152"/>
    <w:rsid w:val="00662675"/>
    <w:rsid w:val="00665F38"/>
    <w:rsid w:val="006E36BD"/>
    <w:rsid w:val="00722E52"/>
    <w:rsid w:val="00745311"/>
    <w:rsid w:val="00764C3A"/>
    <w:rsid w:val="00795DC5"/>
    <w:rsid w:val="007C1010"/>
    <w:rsid w:val="007F64AD"/>
    <w:rsid w:val="00853FC0"/>
    <w:rsid w:val="00872DEF"/>
    <w:rsid w:val="008E0284"/>
    <w:rsid w:val="008F4A1B"/>
    <w:rsid w:val="00A057F7"/>
    <w:rsid w:val="00AB3E9D"/>
    <w:rsid w:val="00AF7C33"/>
    <w:rsid w:val="00B36795"/>
    <w:rsid w:val="00B71DD0"/>
    <w:rsid w:val="00B94D77"/>
    <w:rsid w:val="00C50625"/>
    <w:rsid w:val="00C7063F"/>
    <w:rsid w:val="00CA1E93"/>
    <w:rsid w:val="00CA6BDC"/>
    <w:rsid w:val="00CB5617"/>
    <w:rsid w:val="00D3793B"/>
    <w:rsid w:val="00E22B8B"/>
    <w:rsid w:val="00E67C7E"/>
    <w:rsid w:val="00E76C89"/>
    <w:rsid w:val="00EA447C"/>
    <w:rsid w:val="00EC3005"/>
    <w:rsid w:val="00F03B08"/>
    <w:rsid w:val="00F7576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400F1"/>
  <w15:chartTrackingRefBased/>
  <w15:docId w15:val="{0AD20721-D638-46F2-8254-46AB30E1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8F"/>
    <w:pPr>
      <w:ind w:left="720"/>
      <w:contextualSpacing/>
    </w:pPr>
  </w:style>
  <w:style w:type="table" w:styleId="TableGrid">
    <w:name w:val="Table Grid"/>
    <w:basedOn w:val="TableNormal"/>
    <w:uiPriority w:val="39"/>
    <w:rsid w:val="00B3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E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E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4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B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lair@carlisl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Stuby, Jeffery P.</dc:creator>
  <cp:keywords/>
  <dc:description/>
  <cp:lastModifiedBy>Taylor, Stephanie M.</cp:lastModifiedBy>
  <cp:revision>44</cp:revision>
  <dcterms:created xsi:type="dcterms:W3CDTF">2023-07-06T23:23:00Z</dcterms:created>
  <dcterms:modified xsi:type="dcterms:W3CDTF">2024-04-16T14:54:00Z</dcterms:modified>
</cp:coreProperties>
</file>